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65" w:rsidRPr="00572D5D" w:rsidRDefault="00785765" w:rsidP="005049F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2D5D">
        <w:rPr>
          <w:rFonts w:ascii="Arial" w:hAnsi="Arial" w:cs="Arial"/>
          <w:sz w:val="22"/>
          <w:szCs w:val="22"/>
        </w:rPr>
        <w:t xml:space="preserve">  </w:t>
      </w:r>
    </w:p>
    <w:p w:rsidR="00785765" w:rsidRPr="00572D5D" w:rsidRDefault="00785765" w:rsidP="005049F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 xml:space="preserve">   REPUBLIKA HRVATSKA</w:t>
      </w:r>
    </w:p>
    <w:p w:rsidR="00785765" w:rsidRPr="00572D5D" w:rsidRDefault="00785765" w:rsidP="005049F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>LIČKO-SENJSKA ŽUPANIJA</w:t>
      </w:r>
    </w:p>
    <w:p w:rsidR="00785765" w:rsidRPr="00572D5D" w:rsidRDefault="00785765" w:rsidP="005049F5">
      <w:pPr>
        <w:rPr>
          <w:rFonts w:ascii="Arial" w:hAnsi="Arial" w:cs="Arial"/>
          <w:b/>
          <w:sz w:val="22"/>
          <w:szCs w:val="22"/>
        </w:rPr>
      </w:pPr>
      <w:r w:rsidRPr="00572D5D">
        <w:rPr>
          <w:rFonts w:ascii="Arial" w:hAnsi="Arial" w:cs="Arial"/>
          <w:b/>
          <w:sz w:val="22"/>
          <w:szCs w:val="22"/>
        </w:rPr>
        <w:t xml:space="preserve">       OPĆINA UDBINA</w:t>
      </w:r>
    </w:p>
    <w:p w:rsidR="00785765" w:rsidRPr="00572D5D" w:rsidRDefault="00785765" w:rsidP="005049F5">
      <w:pPr>
        <w:rPr>
          <w:rFonts w:ascii="Arial" w:hAnsi="Arial" w:cs="Arial"/>
          <w:b/>
          <w:sz w:val="22"/>
          <w:szCs w:val="22"/>
        </w:rPr>
      </w:pPr>
    </w:p>
    <w:p w:rsidR="00785765" w:rsidRPr="00572D5D" w:rsidRDefault="00785765" w:rsidP="005049F5">
      <w:pPr>
        <w:jc w:val="both"/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ab/>
        <w:t xml:space="preserve">Temeljem članka </w:t>
      </w:r>
      <w:r w:rsidR="00284D57">
        <w:rPr>
          <w:rFonts w:ascii="Arial" w:hAnsi="Arial" w:cs="Arial"/>
          <w:sz w:val="22"/>
          <w:szCs w:val="22"/>
        </w:rPr>
        <w:t xml:space="preserve">9. Zakona o naseljima </w:t>
      </w:r>
      <w:r w:rsidRPr="00572D5D">
        <w:rPr>
          <w:rFonts w:ascii="Arial" w:hAnsi="Arial" w:cs="Arial"/>
          <w:sz w:val="22"/>
          <w:szCs w:val="22"/>
        </w:rPr>
        <w:t xml:space="preserve">(„Narodne novine“ broj: </w:t>
      </w:r>
      <w:r w:rsidR="00284D57">
        <w:rPr>
          <w:rFonts w:ascii="Arial" w:hAnsi="Arial" w:cs="Arial"/>
          <w:sz w:val="22"/>
          <w:szCs w:val="22"/>
        </w:rPr>
        <w:t>54/88</w:t>
      </w:r>
      <w:r w:rsidRPr="00572D5D">
        <w:rPr>
          <w:rFonts w:ascii="Arial" w:hAnsi="Arial" w:cs="Arial"/>
          <w:sz w:val="22"/>
          <w:szCs w:val="22"/>
        </w:rPr>
        <w:t xml:space="preserve">) </w:t>
      </w:r>
      <w:r w:rsidR="00284D57">
        <w:rPr>
          <w:rFonts w:ascii="Arial" w:hAnsi="Arial" w:cs="Arial"/>
          <w:sz w:val="22"/>
          <w:szCs w:val="22"/>
        </w:rPr>
        <w:t>i</w:t>
      </w:r>
      <w:r w:rsidRPr="00572D5D">
        <w:rPr>
          <w:rFonts w:ascii="Arial" w:hAnsi="Arial" w:cs="Arial"/>
          <w:sz w:val="22"/>
          <w:szCs w:val="22"/>
        </w:rPr>
        <w:t xml:space="preserve"> članka 31. Statuta Općine Udbina („Županijski glasnik“ Ličko-senjske županije broj 14/09) Općinsko vijeće Općine Udbina na</w:t>
      </w:r>
      <w:r w:rsidR="00284D57">
        <w:rPr>
          <w:rFonts w:ascii="Arial" w:hAnsi="Arial" w:cs="Arial"/>
          <w:sz w:val="22"/>
          <w:szCs w:val="22"/>
        </w:rPr>
        <w:t xml:space="preserve"> 18. redovnoj </w:t>
      </w:r>
      <w:r w:rsidRPr="00572D5D">
        <w:rPr>
          <w:rFonts w:ascii="Arial" w:hAnsi="Arial" w:cs="Arial"/>
          <w:sz w:val="22"/>
          <w:szCs w:val="22"/>
        </w:rPr>
        <w:t xml:space="preserve">sjednici održanoj dana </w:t>
      </w:r>
      <w:r w:rsidR="00BA6162">
        <w:rPr>
          <w:rFonts w:ascii="Arial" w:hAnsi="Arial" w:cs="Arial"/>
          <w:sz w:val="22"/>
          <w:szCs w:val="22"/>
        </w:rPr>
        <w:t>27.11.</w:t>
      </w:r>
      <w:r w:rsidRPr="00572D5D">
        <w:rPr>
          <w:rFonts w:ascii="Arial" w:hAnsi="Arial" w:cs="Arial"/>
          <w:sz w:val="22"/>
          <w:szCs w:val="22"/>
        </w:rPr>
        <w:t>2012. godine donosi</w:t>
      </w:r>
    </w:p>
    <w:p w:rsidR="00785765" w:rsidRDefault="00785765" w:rsidP="005049F5">
      <w:pPr>
        <w:jc w:val="both"/>
        <w:rPr>
          <w:rFonts w:ascii="Arial" w:hAnsi="Arial" w:cs="Arial"/>
          <w:sz w:val="22"/>
          <w:szCs w:val="22"/>
        </w:rPr>
      </w:pPr>
    </w:p>
    <w:p w:rsidR="00572D5D" w:rsidRPr="00572D5D" w:rsidRDefault="00572D5D" w:rsidP="005049F5">
      <w:pPr>
        <w:jc w:val="both"/>
        <w:rPr>
          <w:rFonts w:ascii="Arial" w:hAnsi="Arial" w:cs="Arial"/>
          <w:sz w:val="22"/>
          <w:szCs w:val="22"/>
        </w:rPr>
      </w:pPr>
    </w:p>
    <w:p w:rsidR="00785765" w:rsidRPr="00572D5D" w:rsidRDefault="00785765" w:rsidP="005049F5">
      <w:pPr>
        <w:jc w:val="center"/>
        <w:rPr>
          <w:rFonts w:ascii="Arial" w:hAnsi="Arial" w:cs="Arial"/>
          <w:b/>
          <w:sz w:val="22"/>
          <w:szCs w:val="22"/>
        </w:rPr>
      </w:pPr>
      <w:r w:rsidRPr="00572D5D">
        <w:rPr>
          <w:rFonts w:ascii="Arial" w:hAnsi="Arial" w:cs="Arial"/>
          <w:b/>
          <w:sz w:val="22"/>
          <w:szCs w:val="22"/>
        </w:rPr>
        <w:t>O D L U K U</w:t>
      </w:r>
    </w:p>
    <w:p w:rsidR="00284D57" w:rsidRDefault="005911B7" w:rsidP="005049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376FA9">
        <w:rPr>
          <w:rFonts w:ascii="Arial" w:hAnsi="Arial" w:cs="Arial"/>
          <w:b/>
          <w:sz w:val="22"/>
          <w:szCs w:val="22"/>
        </w:rPr>
        <w:t xml:space="preserve">nazivu </w:t>
      </w:r>
      <w:r w:rsidR="00284D57">
        <w:rPr>
          <w:rFonts w:ascii="Arial" w:hAnsi="Arial" w:cs="Arial"/>
          <w:b/>
          <w:sz w:val="22"/>
          <w:szCs w:val="22"/>
        </w:rPr>
        <w:t xml:space="preserve">ulica i trgova u naselju Udbina </w:t>
      </w:r>
    </w:p>
    <w:p w:rsidR="00785765" w:rsidRPr="00572D5D" w:rsidRDefault="00284D57" w:rsidP="005049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6A31ED">
        <w:rPr>
          <w:rFonts w:ascii="Arial" w:hAnsi="Arial" w:cs="Arial"/>
          <w:b/>
          <w:sz w:val="22"/>
          <w:szCs w:val="22"/>
        </w:rPr>
        <w:t xml:space="preserve">nazivu </w:t>
      </w:r>
      <w:r>
        <w:rPr>
          <w:rFonts w:ascii="Arial" w:hAnsi="Arial" w:cs="Arial"/>
          <w:b/>
          <w:sz w:val="22"/>
          <w:szCs w:val="22"/>
        </w:rPr>
        <w:t>naselja na području općine Udbina</w:t>
      </w:r>
    </w:p>
    <w:p w:rsidR="00785765" w:rsidRDefault="00785765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785765" w:rsidRPr="00572D5D" w:rsidRDefault="00785765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785765" w:rsidRPr="00572D5D" w:rsidRDefault="00785765" w:rsidP="005049F5">
      <w:pPr>
        <w:jc w:val="center"/>
        <w:rPr>
          <w:rFonts w:ascii="Arial" w:hAnsi="Arial" w:cs="Arial"/>
          <w:b/>
          <w:sz w:val="22"/>
          <w:szCs w:val="22"/>
        </w:rPr>
      </w:pPr>
      <w:r w:rsidRPr="00572D5D">
        <w:rPr>
          <w:rFonts w:ascii="Arial" w:hAnsi="Arial" w:cs="Arial"/>
          <w:b/>
          <w:sz w:val="22"/>
          <w:szCs w:val="22"/>
        </w:rPr>
        <w:t xml:space="preserve">Članak 1. </w:t>
      </w:r>
    </w:p>
    <w:p w:rsidR="00785765" w:rsidRPr="00572D5D" w:rsidRDefault="00785765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572D5D" w:rsidRDefault="00785765" w:rsidP="00284D57">
      <w:pPr>
        <w:jc w:val="both"/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ab/>
      </w:r>
      <w:r w:rsidR="00376FA9">
        <w:rPr>
          <w:rFonts w:ascii="Arial" w:hAnsi="Arial" w:cs="Arial"/>
          <w:sz w:val="22"/>
          <w:szCs w:val="22"/>
        </w:rPr>
        <w:t>Ovom Odluk</w:t>
      </w:r>
      <w:r w:rsidR="005911B7">
        <w:rPr>
          <w:rFonts w:ascii="Arial" w:hAnsi="Arial" w:cs="Arial"/>
          <w:sz w:val="22"/>
          <w:szCs w:val="22"/>
        </w:rPr>
        <w:t xml:space="preserve">om određuju se nazivi ulica i trgova u naselju Udbina, kao i </w:t>
      </w:r>
      <w:r w:rsidR="003D5BEA">
        <w:rPr>
          <w:rFonts w:ascii="Arial" w:hAnsi="Arial" w:cs="Arial"/>
          <w:sz w:val="22"/>
          <w:szCs w:val="22"/>
        </w:rPr>
        <w:t xml:space="preserve">nazivi </w:t>
      </w:r>
      <w:r w:rsidR="005911B7">
        <w:rPr>
          <w:rFonts w:ascii="Arial" w:hAnsi="Arial" w:cs="Arial"/>
          <w:sz w:val="22"/>
          <w:szCs w:val="22"/>
        </w:rPr>
        <w:t xml:space="preserve">naselja na području općine Udbina. </w:t>
      </w:r>
      <w:r w:rsidR="00284D57">
        <w:rPr>
          <w:rFonts w:ascii="Arial" w:hAnsi="Arial" w:cs="Arial"/>
          <w:sz w:val="22"/>
          <w:szCs w:val="22"/>
        </w:rPr>
        <w:t xml:space="preserve"> </w:t>
      </w:r>
    </w:p>
    <w:p w:rsidR="005049F5" w:rsidRDefault="005049F5" w:rsidP="005049F5">
      <w:pPr>
        <w:pStyle w:val="ListParagraph"/>
        <w:ind w:left="975"/>
        <w:jc w:val="both"/>
        <w:rPr>
          <w:rFonts w:ascii="Arial" w:hAnsi="Arial" w:cs="Arial"/>
          <w:sz w:val="22"/>
          <w:szCs w:val="22"/>
        </w:rPr>
      </w:pPr>
    </w:p>
    <w:p w:rsidR="00572D5D" w:rsidRDefault="00572D5D" w:rsidP="005049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D5D">
        <w:rPr>
          <w:rFonts w:ascii="Arial" w:hAnsi="Arial" w:cs="Arial"/>
          <w:b/>
          <w:bCs/>
          <w:sz w:val="22"/>
          <w:szCs w:val="22"/>
        </w:rPr>
        <w:t>Članak 2.</w:t>
      </w:r>
    </w:p>
    <w:p w:rsidR="005049F5" w:rsidRPr="00572D5D" w:rsidRDefault="005049F5" w:rsidP="005049F5">
      <w:pPr>
        <w:jc w:val="center"/>
        <w:rPr>
          <w:rFonts w:ascii="Arial" w:hAnsi="Arial" w:cs="Arial"/>
          <w:sz w:val="22"/>
          <w:szCs w:val="22"/>
        </w:rPr>
      </w:pPr>
    </w:p>
    <w:p w:rsidR="00572D5D" w:rsidRDefault="005911B7" w:rsidP="005049F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u naselju Udbina su: </w:t>
      </w:r>
    </w:p>
    <w:p w:rsidR="00DB6BB2" w:rsidRDefault="00DB6BB2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  <w:sectPr w:rsidR="00DB6BB2" w:rsidSect="00DB6BB2"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Krbavska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 9. Gardijske brigade</w:t>
      </w:r>
      <w:r w:rsidR="006A31ED">
        <w:rPr>
          <w:rFonts w:ascii="Arial" w:hAnsi="Arial" w:cs="Arial"/>
          <w:sz w:val="22"/>
          <w:szCs w:val="22"/>
        </w:rPr>
        <w:t xml:space="preserve"> (od Trga Sv. Lucije (početak) do izlaska na Ž.C. Udbina – Gračac – Knin (završetak ulice)</w:t>
      </w:r>
      <w:r>
        <w:rPr>
          <w:rFonts w:ascii="Arial" w:hAnsi="Arial" w:cs="Arial"/>
          <w:sz w:val="22"/>
          <w:szCs w:val="22"/>
        </w:rPr>
        <w:t xml:space="preserve">, 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Katedralska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Luke Matanića,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Stjepana Radića,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Bana Ivana Karlovića,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Berislavićeva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Ulica Marka Mesića,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Lovinačka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Podlapačka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Alojzija Stepinca,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Sv. Marka,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Augusta Šenoe,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Mutilićka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Velebitska ulica,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Podudbina, </w:t>
      </w:r>
    </w:p>
    <w:p w:rsidR="005911B7" w:rsidRDefault="005911B7" w:rsidP="005911B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Vrbom. </w:t>
      </w:r>
    </w:p>
    <w:p w:rsidR="00DB6BB2" w:rsidRDefault="00DB6BB2" w:rsidP="005911B7">
      <w:pPr>
        <w:jc w:val="both"/>
        <w:rPr>
          <w:rFonts w:ascii="Arial" w:hAnsi="Arial" w:cs="Arial"/>
          <w:sz w:val="22"/>
          <w:szCs w:val="22"/>
        </w:rPr>
        <w:sectPr w:rsidR="00DB6BB2" w:rsidSect="00DB6BB2">
          <w:type w:val="continuous"/>
          <w:pgSz w:w="11906" w:h="16838"/>
          <w:pgMar w:top="1560" w:right="1417" w:bottom="993" w:left="1417" w:header="708" w:footer="708" w:gutter="0"/>
          <w:cols w:num="2" w:space="708"/>
          <w:docGrid w:linePitch="360"/>
        </w:sectPr>
      </w:pPr>
    </w:p>
    <w:p w:rsidR="005911B7" w:rsidRDefault="005911B7" w:rsidP="005911B7">
      <w:pPr>
        <w:jc w:val="both"/>
        <w:rPr>
          <w:rFonts w:ascii="Arial" w:hAnsi="Arial" w:cs="Arial"/>
          <w:sz w:val="22"/>
          <w:szCs w:val="22"/>
        </w:rPr>
      </w:pPr>
    </w:p>
    <w:p w:rsidR="005911B7" w:rsidRDefault="005911B7" w:rsidP="005911B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Trgovi u naselju Udbina su:</w:t>
      </w:r>
    </w:p>
    <w:p w:rsidR="005911B7" w:rsidRDefault="005911B7" w:rsidP="005911B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5911B7" w:rsidRDefault="005911B7" w:rsidP="005911B7">
      <w:pPr>
        <w:pStyle w:val="ListParagraph"/>
        <w:numPr>
          <w:ilvl w:val="0"/>
          <w:numId w:val="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Trg Sv. Nikole, </w:t>
      </w:r>
    </w:p>
    <w:p w:rsidR="005911B7" w:rsidRDefault="005911B7" w:rsidP="005911B7">
      <w:pPr>
        <w:pStyle w:val="ListParagraph"/>
        <w:numPr>
          <w:ilvl w:val="0"/>
          <w:numId w:val="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Trg hrvatskih vitezova, </w:t>
      </w:r>
    </w:p>
    <w:p w:rsidR="005911B7" w:rsidRPr="005911B7" w:rsidRDefault="005911B7" w:rsidP="005911B7">
      <w:pPr>
        <w:pStyle w:val="ListParagraph"/>
        <w:numPr>
          <w:ilvl w:val="0"/>
          <w:numId w:val="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Trg Sv. Lucije. </w:t>
      </w:r>
    </w:p>
    <w:p w:rsidR="005049F5" w:rsidRDefault="005049F5" w:rsidP="005049F5">
      <w:pPr>
        <w:jc w:val="center"/>
        <w:rPr>
          <w:rFonts w:ascii="Arial" w:hAnsi="Arial" w:cs="Arial"/>
          <w:sz w:val="22"/>
          <w:szCs w:val="22"/>
        </w:rPr>
      </w:pPr>
    </w:p>
    <w:p w:rsidR="00572D5D" w:rsidRDefault="00572D5D" w:rsidP="005049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D5D">
        <w:rPr>
          <w:rFonts w:ascii="Arial" w:hAnsi="Arial" w:cs="Arial"/>
          <w:b/>
          <w:bCs/>
          <w:sz w:val="22"/>
          <w:szCs w:val="22"/>
        </w:rPr>
        <w:t>Članak 3.</w:t>
      </w:r>
    </w:p>
    <w:p w:rsidR="005049F5" w:rsidRPr="00572D5D" w:rsidRDefault="005049F5" w:rsidP="005049F5">
      <w:pPr>
        <w:jc w:val="center"/>
        <w:rPr>
          <w:rFonts w:ascii="Arial" w:hAnsi="Arial" w:cs="Arial"/>
          <w:sz w:val="22"/>
          <w:szCs w:val="22"/>
        </w:rPr>
      </w:pPr>
    </w:p>
    <w:p w:rsidR="005911B7" w:rsidRDefault="005911B7" w:rsidP="00284D5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Naselja u sklopu općine Udbina su: </w:t>
      </w:r>
    </w:p>
    <w:p w:rsidR="005911B7" w:rsidRDefault="005911B7" w:rsidP="00284D57">
      <w:pPr>
        <w:ind w:firstLine="708"/>
        <w:rPr>
          <w:rFonts w:ascii="Arial" w:hAnsi="Arial" w:cs="Arial"/>
          <w:sz w:val="22"/>
          <w:szCs w:val="22"/>
        </w:rPr>
      </w:pP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  <w:sectPr w:rsidR="00DB6BB2" w:rsidSect="00DB6BB2">
          <w:type w:val="continuous"/>
          <w:pgSz w:w="11906" w:h="16838"/>
          <w:pgMar w:top="1560" w:right="1417" w:bottom="993" w:left="1417" w:header="708" w:footer="708" w:gutter="0"/>
          <w:cols w:space="708"/>
          <w:docGrid w:linePitch="360"/>
        </w:sectPr>
      </w:pPr>
    </w:p>
    <w:p w:rsidR="005911B7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Breštani,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Bunić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Ćojluk,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Debelo Brdo,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Frkašić,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Grabušić,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Jagodnje,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Jošani,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Klašnjica,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Krbava,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Kurjak,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Mekinjar,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Mutilić,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Pećane,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Podlapača,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Poljice,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Rebić,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Srednja Gora,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Svračkovo Selo,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Šalamunić,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Tolić,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</w:p>
    <w:p w:rsid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Vedašić, </w:t>
      </w:r>
    </w:p>
    <w:p w:rsidR="00DB6BB2" w:rsidRPr="00DB6BB2" w:rsidRDefault="00DB6BB2" w:rsidP="00DB6BB2">
      <w:pPr>
        <w:pStyle w:val="ListParagraph"/>
        <w:numPr>
          <w:ilvl w:val="0"/>
          <w:numId w:val="6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Visuć</w:t>
      </w:r>
    </w:p>
    <w:p w:rsidR="00DB6BB2" w:rsidRDefault="00DB6BB2" w:rsidP="00284D57">
      <w:pPr>
        <w:ind w:firstLine="708"/>
        <w:rPr>
          <w:rFonts w:ascii="Arial" w:hAnsi="Arial" w:cs="Arial"/>
          <w:sz w:val="22"/>
          <w:szCs w:val="22"/>
        </w:rPr>
        <w:sectPr w:rsidR="00DB6BB2" w:rsidSect="00DB6BB2">
          <w:type w:val="continuous"/>
          <w:pgSz w:w="11906" w:h="16838"/>
          <w:pgMar w:top="1560" w:right="1417" w:bottom="993" w:left="1417" w:header="708" w:footer="708" w:gutter="0"/>
          <w:cols w:num="2" w:space="708"/>
          <w:docGrid w:linePitch="360"/>
        </w:sectPr>
      </w:pPr>
    </w:p>
    <w:p w:rsidR="005911B7" w:rsidRPr="005911B7" w:rsidRDefault="00DB6BB2" w:rsidP="005911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5911B7" w:rsidRPr="005911B7">
        <w:rPr>
          <w:rFonts w:ascii="Arial" w:hAnsi="Arial" w:cs="Arial"/>
          <w:b/>
          <w:sz w:val="22"/>
          <w:szCs w:val="22"/>
        </w:rPr>
        <w:t xml:space="preserve">lanak 4. </w:t>
      </w:r>
    </w:p>
    <w:p w:rsidR="005911B7" w:rsidRDefault="005911B7" w:rsidP="005911B7">
      <w:pPr>
        <w:jc w:val="center"/>
        <w:rPr>
          <w:rFonts w:ascii="Arial" w:hAnsi="Arial" w:cs="Arial"/>
          <w:sz w:val="22"/>
          <w:szCs w:val="22"/>
        </w:rPr>
      </w:pPr>
    </w:p>
    <w:p w:rsidR="005911B7" w:rsidRDefault="005911B7" w:rsidP="005911B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Popisu naselj</w:t>
      </w:r>
      <w:r w:rsidR="00DB6BB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koje ulaze u sastav općine Udbina („Narodne novine“ br. 10/97) nedostaje naselje Srednja Gora te ga u tom smislu treba dopuniti, naziv naselja „Čojluk“ treba ispraviti u „Ćojluk“</w:t>
      </w:r>
      <w:r w:rsidR="00EE5E5F">
        <w:rPr>
          <w:rFonts w:ascii="Arial" w:hAnsi="Arial" w:cs="Arial"/>
          <w:sz w:val="22"/>
          <w:szCs w:val="22"/>
        </w:rPr>
        <w:t>, a naselje Donji Mekinjar treba promijeniti u Mekinjar obzirom da uz Donji Mekinjar postoji i Gornji Mekinjar koji u stvari čine jednu cijelinu (naselje)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72D5D" w:rsidRDefault="00572D5D" w:rsidP="005049F5">
      <w:pPr>
        <w:pStyle w:val="ListParagraph"/>
        <w:ind w:left="975"/>
        <w:rPr>
          <w:rFonts w:ascii="Arial" w:hAnsi="Arial" w:cs="Arial"/>
          <w:sz w:val="22"/>
          <w:szCs w:val="22"/>
        </w:rPr>
      </w:pPr>
    </w:p>
    <w:p w:rsidR="005911B7" w:rsidRDefault="005911B7" w:rsidP="005049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72D5D" w:rsidRDefault="00572D5D" w:rsidP="005049F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D5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5911B7">
        <w:rPr>
          <w:rFonts w:ascii="Arial" w:hAnsi="Arial" w:cs="Arial"/>
          <w:b/>
          <w:bCs/>
          <w:sz w:val="22"/>
          <w:szCs w:val="22"/>
        </w:rPr>
        <w:t>5</w:t>
      </w:r>
      <w:r w:rsidRPr="00572D5D">
        <w:rPr>
          <w:rFonts w:ascii="Arial" w:hAnsi="Arial" w:cs="Arial"/>
          <w:b/>
          <w:bCs/>
          <w:sz w:val="22"/>
          <w:szCs w:val="22"/>
        </w:rPr>
        <w:t>.</w:t>
      </w:r>
    </w:p>
    <w:p w:rsidR="005911B7" w:rsidRDefault="005911B7" w:rsidP="005049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911B7" w:rsidRPr="005911B7" w:rsidRDefault="005911B7" w:rsidP="005911B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Donošenjem ove Odluke stavlja se van snage Odluka o promjeni ulica i trgova u Udbini („Županijski glasnik“ Ličko-senjske županije broj: 07/97</w:t>
      </w:r>
      <w:r w:rsidR="003D5BEA">
        <w:rPr>
          <w:rFonts w:ascii="Arial" w:hAnsi="Arial" w:cs="Arial"/>
          <w:bCs/>
          <w:sz w:val="22"/>
          <w:szCs w:val="22"/>
        </w:rPr>
        <w:t xml:space="preserve"> i 15/08).</w:t>
      </w:r>
    </w:p>
    <w:p w:rsidR="005049F5" w:rsidRPr="00572D5D" w:rsidRDefault="005049F5" w:rsidP="005049F5">
      <w:pPr>
        <w:jc w:val="center"/>
        <w:rPr>
          <w:rFonts w:ascii="Arial" w:hAnsi="Arial" w:cs="Arial"/>
          <w:sz w:val="22"/>
          <w:szCs w:val="22"/>
        </w:rPr>
      </w:pPr>
    </w:p>
    <w:p w:rsidR="005049F5" w:rsidRDefault="005049F5" w:rsidP="005049F5">
      <w:pPr>
        <w:jc w:val="center"/>
        <w:rPr>
          <w:rFonts w:ascii="Arial" w:hAnsi="Arial" w:cs="Arial"/>
          <w:sz w:val="22"/>
          <w:szCs w:val="22"/>
        </w:rPr>
      </w:pPr>
    </w:p>
    <w:p w:rsidR="003D5BEA" w:rsidRDefault="003D5BEA" w:rsidP="005049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6. </w:t>
      </w:r>
    </w:p>
    <w:p w:rsidR="003D5BEA" w:rsidRPr="003D5BEA" w:rsidRDefault="003D5BEA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572D5D" w:rsidRPr="00572D5D" w:rsidRDefault="00572D5D" w:rsidP="005049F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 xml:space="preserve">Ova Odluka stupa na snagu </w:t>
      </w:r>
      <w:r w:rsidR="00284D57">
        <w:rPr>
          <w:rFonts w:ascii="Arial" w:hAnsi="Arial" w:cs="Arial"/>
          <w:sz w:val="22"/>
          <w:szCs w:val="22"/>
        </w:rPr>
        <w:t>danom donošenja, a</w:t>
      </w:r>
      <w:r w:rsidRPr="00572D5D">
        <w:rPr>
          <w:rFonts w:ascii="Arial" w:hAnsi="Arial" w:cs="Arial"/>
          <w:sz w:val="22"/>
          <w:szCs w:val="22"/>
        </w:rPr>
        <w:t xml:space="preserve"> objav</w:t>
      </w:r>
      <w:r w:rsidR="00284D57">
        <w:rPr>
          <w:rFonts w:ascii="Arial" w:hAnsi="Arial" w:cs="Arial"/>
          <w:sz w:val="22"/>
          <w:szCs w:val="22"/>
        </w:rPr>
        <w:t>iti će se</w:t>
      </w:r>
      <w:r w:rsidRPr="00572D5D">
        <w:rPr>
          <w:rFonts w:ascii="Arial" w:hAnsi="Arial" w:cs="Arial"/>
          <w:sz w:val="22"/>
          <w:szCs w:val="22"/>
        </w:rPr>
        <w:t xml:space="preserve"> u «</w:t>
      </w:r>
      <w:r w:rsidR="005049F5">
        <w:rPr>
          <w:rFonts w:ascii="Arial" w:hAnsi="Arial" w:cs="Arial"/>
          <w:sz w:val="22"/>
          <w:szCs w:val="22"/>
        </w:rPr>
        <w:t>Županijsko</w:t>
      </w:r>
      <w:r w:rsidR="008C723B">
        <w:rPr>
          <w:rFonts w:ascii="Arial" w:hAnsi="Arial" w:cs="Arial"/>
          <w:sz w:val="22"/>
          <w:szCs w:val="22"/>
        </w:rPr>
        <w:t>m</w:t>
      </w:r>
      <w:r w:rsidR="005049F5">
        <w:rPr>
          <w:rFonts w:ascii="Arial" w:hAnsi="Arial" w:cs="Arial"/>
          <w:sz w:val="22"/>
          <w:szCs w:val="22"/>
        </w:rPr>
        <w:t xml:space="preserve"> glasniku</w:t>
      </w:r>
      <w:r w:rsidRPr="00572D5D">
        <w:rPr>
          <w:rFonts w:ascii="Arial" w:hAnsi="Arial" w:cs="Arial"/>
          <w:sz w:val="22"/>
          <w:szCs w:val="22"/>
        </w:rPr>
        <w:t xml:space="preserve">» </w:t>
      </w:r>
      <w:r w:rsidR="005049F5">
        <w:rPr>
          <w:rFonts w:ascii="Arial" w:hAnsi="Arial" w:cs="Arial"/>
          <w:sz w:val="22"/>
          <w:szCs w:val="22"/>
        </w:rPr>
        <w:t xml:space="preserve">Ličko-senjske županije. </w:t>
      </w:r>
    </w:p>
    <w:p w:rsidR="00284D57" w:rsidRDefault="00572D5D" w:rsidP="005049F5">
      <w:pPr>
        <w:rPr>
          <w:rFonts w:ascii="Arial" w:hAnsi="Arial" w:cs="Arial"/>
          <w:sz w:val="22"/>
          <w:szCs w:val="22"/>
        </w:rPr>
      </w:pPr>
      <w:r w:rsidRPr="00572D5D">
        <w:rPr>
          <w:rFonts w:ascii="Arial" w:hAnsi="Arial" w:cs="Arial"/>
          <w:sz w:val="22"/>
          <w:szCs w:val="22"/>
        </w:rPr>
        <w:t> </w:t>
      </w:r>
    </w:p>
    <w:p w:rsidR="003D5BEA" w:rsidRPr="00572D5D" w:rsidRDefault="003D5BEA" w:rsidP="005049F5">
      <w:pPr>
        <w:rPr>
          <w:rFonts w:ascii="Arial" w:hAnsi="Arial" w:cs="Arial"/>
          <w:sz w:val="22"/>
          <w:szCs w:val="22"/>
        </w:rPr>
      </w:pPr>
    </w:p>
    <w:p w:rsidR="00572D5D" w:rsidRPr="00572D5D" w:rsidRDefault="005049F5" w:rsidP="0050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BA6162">
        <w:rPr>
          <w:rFonts w:ascii="Arial" w:hAnsi="Arial" w:cs="Arial"/>
          <w:sz w:val="22"/>
          <w:szCs w:val="22"/>
        </w:rPr>
        <w:t>015-08/12-01/01</w:t>
      </w:r>
    </w:p>
    <w:p w:rsidR="00572D5D" w:rsidRPr="00572D5D" w:rsidRDefault="005049F5" w:rsidP="0050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</w:t>
      </w:r>
      <w:r w:rsidR="00BA6162">
        <w:rPr>
          <w:rFonts w:ascii="Arial" w:hAnsi="Arial" w:cs="Arial"/>
          <w:sz w:val="22"/>
          <w:szCs w:val="22"/>
        </w:rPr>
        <w:t>2125/12-01-12-07</w:t>
      </w:r>
    </w:p>
    <w:p w:rsidR="00572D5D" w:rsidRDefault="005049F5" w:rsidP="0050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  <w:r w:rsidR="00BA6162">
        <w:rPr>
          <w:rFonts w:ascii="Arial" w:hAnsi="Arial" w:cs="Arial"/>
          <w:sz w:val="22"/>
          <w:szCs w:val="22"/>
        </w:rPr>
        <w:t>27.11.2012. godine</w:t>
      </w:r>
    </w:p>
    <w:p w:rsidR="005049F5" w:rsidRDefault="005049F5" w:rsidP="005049F5">
      <w:pPr>
        <w:rPr>
          <w:rFonts w:ascii="Arial" w:hAnsi="Arial" w:cs="Arial"/>
          <w:sz w:val="22"/>
          <w:szCs w:val="22"/>
        </w:rPr>
      </w:pPr>
    </w:p>
    <w:p w:rsidR="003D5BEA" w:rsidRDefault="003D5BEA" w:rsidP="005049F5">
      <w:pPr>
        <w:rPr>
          <w:rFonts w:ascii="Arial" w:hAnsi="Arial" w:cs="Arial"/>
          <w:sz w:val="22"/>
          <w:szCs w:val="22"/>
        </w:rPr>
      </w:pPr>
    </w:p>
    <w:p w:rsidR="003D5BEA" w:rsidRDefault="003D5BEA" w:rsidP="005049F5">
      <w:pPr>
        <w:rPr>
          <w:rFonts w:ascii="Arial" w:hAnsi="Arial" w:cs="Arial"/>
          <w:sz w:val="22"/>
          <w:szCs w:val="22"/>
        </w:rPr>
      </w:pPr>
    </w:p>
    <w:p w:rsidR="005049F5" w:rsidRDefault="005049F5" w:rsidP="005049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5049F5" w:rsidRDefault="005049F5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3D5BEA" w:rsidRDefault="003D5BEA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3D5BEA" w:rsidRDefault="003D5BEA" w:rsidP="005049F5">
      <w:pPr>
        <w:jc w:val="center"/>
        <w:rPr>
          <w:rFonts w:ascii="Arial" w:hAnsi="Arial" w:cs="Arial"/>
          <w:b/>
          <w:sz w:val="22"/>
          <w:szCs w:val="22"/>
        </w:rPr>
      </w:pPr>
    </w:p>
    <w:p w:rsidR="005049F5" w:rsidRDefault="005049F5" w:rsidP="005049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Predsjednik Općinskog vijeća: </w:t>
      </w:r>
    </w:p>
    <w:p w:rsidR="005049F5" w:rsidRPr="00572D5D" w:rsidRDefault="005049F5" w:rsidP="005049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Slobodan Bjelobaba</w:t>
      </w:r>
    </w:p>
    <w:sectPr w:rsidR="005049F5" w:rsidRPr="00572D5D" w:rsidSect="00DB6BB2">
      <w:type w:val="continuous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A09"/>
    <w:multiLevelType w:val="hybridMultilevel"/>
    <w:tmpl w:val="BEBA5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C136C"/>
    <w:multiLevelType w:val="hybridMultilevel"/>
    <w:tmpl w:val="005AD672"/>
    <w:lvl w:ilvl="0" w:tplc="DA488D38">
      <w:numFmt w:val="bullet"/>
      <w:lvlText w:val="-"/>
      <w:lvlJc w:val="left"/>
      <w:pPr>
        <w:ind w:left="975" w:hanging="61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E51BF"/>
    <w:multiLevelType w:val="hybridMultilevel"/>
    <w:tmpl w:val="C3AC4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61743"/>
    <w:multiLevelType w:val="hybridMultilevel"/>
    <w:tmpl w:val="567AE8AA"/>
    <w:lvl w:ilvl="0" w:tplc="90324F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0CD0D8E"/>
    <w:multiLevelType w:val="hybridMultilevel"/>
    <w:tmpl w:val="D71628F0"/>
    <w:lvl w:ilvl="0" w:tplc="FEA00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EA05AB"/>
    <w:multiLevelType w:val="hybridMultilevel"/>
    <w:tmpl w:val="50927828"/>
    <w:lvl w:ilvl="0" w:tplc="9B9E7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765"/>
    <w:rsid w:val="00002360"/>
    <w:rsid w:val="00085B85"/>
    <w:rsid w:val="000B2859"/>
    <w:rsid w:val="000C3DB0"/>
    <w:rsid w:val="000C4DF8"/>
    <w:rsid w:val="000D35CC"/>
    <w:rsid w:val="000E6520"/>
    <w:rsid w:val="00125039"/>
    <w:rsid w:val="0017681E"/>
    <w:rsid w:val="001831A2"/>
    <w:rsid w:val="001849EB"/>
    <w:rsid w:val="001B3B38"/>
    <w:rsid w:val="001E4715"/>
    <w:rsid w:val="00203A82"/>
    <w:rsid w:val="0025099B"/>
    <w:rsid w:val="00276FB3"/>
    <w:rsid w:val="00284D57"/>
    <w:rsid w:val="002974CE"/>
    <w:rsid w:val="002A08CA"/>
    <w:rsid w:val="002B2581"/>
    <w:rsid w:val="002D3B69"/>
    <w:rsid w:val="002D452E"/>
    <w:rsid w:val="003221FC"/>
    <w:rsid w:val="00371712"/>
    <w:rsid w:val="00376FA9"/>
    <w:rsid w:val="003A08AE"/>
    <w:rsid w:val="003B2D4B"/>
    <w:rsid w:val="003C1EB8"/>
    <w:rsid w:val="003D5BEA"/>
    <w:rsid w:val="00410042"/>
    <w:rsid w:val="004155E4"/>
    <w:rsid w:val="00430C46"/>
    <w:rsid w:val="00435B96"/>
    <w:rsid w:val="004555A3"/>
    <w:rsid w:val="0046505D"/>
    <w:rsid w:val="00476568"/>
    <w:rsid w:val="00477064"/>
    <w:rsid w:val="005049F5"/>
    <w:rsid w:val="0056035B"/>
    <w:rsid w:val="00570540"/>
    <w:rsid w:val="00572D5D"/>
    <w:rsid w:val="00582E02"/>
    <w:rsid w:val="00586DDC"/>
    <w:rsid w:val="005911B7"/>
    <w:rsid w:val="0059550D"/>
    <w:rsid w:val="005A28AA"/>
    <w:rsid w:val="005E0A33"/>
    <w:rsid w:val="005F2676"/>
    <w:rsid w:val="00624279"/>
    <w:rsid w:val="00626BAB"/>
    <w:rsid w:val="00630C40"/>
    <w:rsid w:val="00684159"/>
    <w:rsid w:val="00686943"/>
    <w:rsid w:val="006965B7"/>
    <w:rsid w:val="006A31ED"/>
    <w:rsid w:val="006A37F1"/>
    <w:rsid w:val="00712165"/>
    <w:rsid w:val="00735531"/>
    <w:rsid w:val="00757E4D"/>
    <w:rsid w:val="00785765"/>
    <w:rsid w:val="007E58A0"/>
    <w:rsid w:val="00805713"/>
    <w:rsid w:val="00813297"/>
    <w:rsid w:val="00815633"/>
    <w:rsid w:val="00840621"/>
    <w:rsid w:val="00856176"/>
    <w:rsid w:val="00863C34"/>
    <w:rsid w:val="00892BED"/>
    <w:rsid w:val="008C723B"/>
    <w:rsid w:val="008D56F6"/>
    <w:rsid w:val="008D5A16"/>
    <w:rsid w:val="00936CB4"/>
    <w:rsid w:val="00970090"/>
    <w:rsid w:val="00977319"/>
    <w:rsid w:val="009D5911"/>
    <w:rsid w:val="00A52C8D"/>
    <w:rsid w:val="00AA33B9"/>
    <w:rsid w:val="00AA5EE2"/>
    <w:rsid w:val="00AA6493"/>
    <w:rsid w:val="00AD102E"/>
    <w:rsid w:val="00AD5C94"/>
    <w:rsid w:val="00B61563"/>
    <w:rsid w:val="00B76AB6"/>
    <w:rsid w:val="00BA6162"/>
    <w:rsid w:val="00BC5C82"/>
    <w:rsid w:val="00BE31F2"/>
    <w:rsid w:val="00BF499B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7191F"/>
    <w:rsid w:val="00DB6BB2"/>
    <w:rsid w:val="00E570F4"/>
    <w:rsid w:val="00E72265"/>
    <w:rsid w:val="00E80C27"/>
    <w:rsid w:val="00EE5E5F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65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Udbina</dc:creator>
  <cp:keywords/>
  <dc:description/>
  <cp:lastModifiedBy>Udbina</cp:lastModifiedBy>
  <cp:revision>8</cp:revision>
  <cp:lastPrinted>2012-11-20T08:26:00Z</cp:lastPrinted>
  <dcterms:created xsi:type="dcterms:W3CDTF">2012-11-20T07:36:00Z</dcterms:created>
  <dcterms:modified xsi:type="dcterms:W3CDTF">2012-11-28T13:05:00Z</dcterms:modified>
</cp:coreProperties>
</file>